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4F19" w:rsidRPr="00A27202" w:rsidRDefault="000039A7" w:rsidP="00A27202">
      <w:pPr>
        <w:ind w:right="141"/>
        <w:rPr>
          <w:rFonts w:ascii="Arial" w:hAnsi="Arial" w:cs="Arial"/>
          <w:sz w:val="20"/>
          <w:szCs w:val="20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638175</wp:posOffset>
                </wp:positionH>
                <wp:positionV relativeFrom="paragraph">
                  <wp:posOffset>-457835</wp:posOffset>
                </wp:positionV>
                <wp:extent cx="6305550" cy="160020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4F19" w:rsidRPr="00657001" w:rsidRDefault="007F4784" w:rsidP="00571DF4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  <w:t>20</w:t>
                            </w:r>
                            <w:r w:rsidR="00694F19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  <w:t>.</w:t>
                            </w:r>
                            <w:r w:rsidR="0023373C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  <w:t>2</w:t>
                            </w:r>
                            <w:r w:rsidR="0023373C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  <w:t>.2017</w:t>
                            </w:r>
                          </w:p>
                          <w:p w:rsidR="00694F19" w:rsidRPr="00541D95" w:rsidRDefault="00694F19" w:rsidP="00F20911">
                            <w:pPr>
                              <w:jc w:val="right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EEECE1"/>
                                <w:sz w:val="36"/>
                                <w:szCs w:val="36"/>
                              </w:rPr>
                            </w:pPr>
                          </w:p>
                          <w:p w:rsidR="007F4784" w:rsidRPr="001B182F" w:rsidRDefault="007F4784" w:rsidP="007F4784">
                            <w:pPr>
                              <w:rPr>
                                <w:b/>
                              </w:rPr>
                            </w:pPr>
                            <w:r w:rsidRPr="001B182F">
                              <w:rPr>
                                <w:b/>
                              </w:rPr>
                              <w:t>Wärme- und Kälteanlagen optimal fahren</w:t>
                            </w:r>
                          </w:p>
                          <w:p w:rsidR="00694F19" w:rsidRPr="001444C9" w:rsidRDefault="00694F19" w:rsidP="001444C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0.25pt;margin-top:-36.05pt;width:496.5pt;height:12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" filled="f" stroked="f">
                <v:textbox inset=",7.2pt,0,7.2pt">
                  <w:txbxContent>
                    <w:p w:rsidR="00694F19" w:rsidRPr="00657001" w:rsidRDefault="007F4784" w:rsidP="00571DF4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  <w:t>20</w:t>
                      </w:r>
                      <w:r w:rsidR="00694F19"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  <w:t>.</w:t>
                      </w:r>
                      <w:r w:rsidR="0023373C"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  <w:t>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  <w:t>2</w:t>
                      </w:r>
                      <w:r w:rsidR="0023373C"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  <w:t>.2017</w:t>
                      </w:r>
                    </w:p>
                    <w:p w:rsidR="00694F19" w:rsidRPr="00541D95" w:rsidRDefault="00694F19" w:rsidP="00F20911">
                      <w:pPr>
                        <w:jc w:val="right"/>
                        <w:rPr>
                          <w:rFonts w:ascii="Arial Narrow" w:hAnsi="Arial Narrow" w:cs="Arial Narrow"/>
                          <w:b/>
                          <w:bCs/>
                          <w:color w:val="EEECE1"/>
                          <w:sz w:val="36"/>
                          <w:szCs w:val="36"/>
                        </w:rPr>
                      </w:pPr>
                    </w:p>
                    <w:p w:rsidR="007F4784" w:rsidRPr="001B182F" w:rsidRDefault="007F4784" w:rsidP="007F4784">
                      <w:pPr>
                        <w:rPr>
                          <w:b/>
                        </w:rPr>
                      </w:pPr>
                      <w:r w:rsidRPr="001B182F">
                        <w:rPr>
                          <w:b/>
                        </w:rPr>
                        <w:t>Wärme- und Kälteanlagen optimal fahren</w:t>
                      </w:r>
                    </w:p>
                    <w:p w:rsidR="00694F19" w:rsidRPr="001444C9" w:rsidRDefault="00694F19" w:rsidP="001444C9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94F19" w:rsidRPr="00A27202" w:rsidRDefault="00694F19" w:rsidP="00A27202">
      <w:pPr>
        <w:ind w:right="141"/>
        <w:rPr>
          <w:rFonts w:ascii="Arial" w:hAnsi="Arial" w:cs="Arial"/>
          <w:sz w:val="20"/>
          <w:szCs w:val="20"/>
        </w:rPr>
      </w:pPr>
    </w:p>
    <w:p w:rsidR="00694F19" w:rsidRPr="00A27202" w:rsidRDefault="00694F19" w:rsidP="00A27202">
      <w:pPr>
        <w:ind w:right="141"/>
        <w:rPr>
          <w:rFonts w:ascii="Arial" w:hAnsi="Arial" w:cs="Arial"/>
          <w:sz w:val="20"/>
          <w:szCs w:val="20"/>
        </w:rPr>
      </w:pPr>
    </w:p>
    <w:p w:rsidR="00694F19" w:rsidRPr="00A27202" w:rsidRDefault="00694F19" w:rsidP="00A27202">
      <w:pPr>
        <w:ind w:right="141"/>
        <w:rPr>
          <w:rFonts w:ascii="Arial" w:hAnsi="Arial" w:cs="Arial"/>
          <w:sz w:val="20"/>
          <w:szCs w:val="20"/>
        </w:rPr>
      </w:pPr>
    </w:p>
    <w:p w:rsidR="00694F19" w:rsidRPr="00A27202" w:rsidRDefault="00694F19" w:rsidP="00A27202">
      <w:pPr>
        <w:ind w:right="141"/>
        <w:rPr>
          <w:rFonts w:ascii="Arial" w:hAnsi="Arial" w:cs="Arial"/>
          <w:sz w:val="20"/>
          <w:szCs w:val="20"/>
        </w:rPr>
      </w:pPr>
    </w:p>
    <w:p w:rsidR="00694F19" w:rsidRPr="00A27202" w:rsidRDefault="00694F19" w:rsidP="00A27202">
      <w:pPr>
        <w:ind w:right="141"/>
        <w:rPr>
          <w:rFonts w:ascii="Arial" w:hAnsi="Arial" w:cs="Arial"/>
          <w:sz w:val="20"/>
          <w:szCs w:val="20"/>
        </w:rPr>
      </w:pPr>
    </w:p>
    <w:p w:rsidR="00694F19" w:rsidRDefault="00694F19" w:rsidP="00A27202">
      <w:pPr>
        <w:ind w:right="141"/>
        <w:rPr>
          <w:rFonts w:ascii="Arial" w:hAnsi="Arial" w:cs="Arial"/>
          <w:sz w:val="20"/>
          <w:szCs w:val="20"/>
        </w:rPr>
      </w:pPr>
    </w:p>
    <w:p w:rsidR="00694F19" w:rsidRDefault="00694F19" w:rsidP="00A27202">
      <w:pPr>
        <w:ind w:right="141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1444C9" w:rsidRDefault="001444C9" w:rsidP="001444C9"/>
    <w:p w:rsidR="001444C9" w:rsidRPr="001B182F" w:rsidRDefault="007F4784" w:rsidP="001444C9">
      <w:pPr>
        <w:rPr>
          <w:b/>
        </w:rPr>
      </w:pPr>
      <w:r>
        <w:rPr>
          <w:b/>
        </w:rPr>
        <w:t>Pufferspeicher mit PCM (Phase Change Material) machen es möglich</w:t>
      </w:r>
    </w:p>
    <w:p w:rsidR="001444C9" w:rsidRDefault="001444C9" w:rsidP="001444C9"/>
    <w:p w:rsidR="001444C9" w:rsidRPr="005B4038" w:rsidRDefault="001444C9" w:rsidP="001444C9">
      <w:r w:rsidRPr="005B4038">
        <w:t xml:space="preserve">Das Thema </w:t>
      </w:r>
      <w:proofErr w:type="spellStart"/>
      <w:r w:rsidRPr="005B4038">
        <w:t>Latentspeicher</w:t>
      </w:r>
      <w:proofErr w:type="spellEnd"/>
      <w:r w:rsidRPr="005B4038">
        <w:t xml:space="preserve"> ist in aller Munde.</w:t>
      </w:r>
    </w:p>
    <w:p w:rsidR="001444C9" w:rsidRPr="005B4038" w:rsidRDefault="001444C9" w:rsidP="001444C9"/>
    <w:p w:rsidR="001444C9" w:rsidRPr="005B4038" w:rsidRDefault="001444C9" w:rsidP="001444C9">
      <w:r w:rsidRPr="005B4038">
        <w:t>Meist geht es um die mittel- oder langfristige Speicherung von Überschussenergie</w:t>
      </w:r>
      <w:r w:rsidR="00532AD9">
        <w:t xml:space="preserve"> – sei es als Wärme oder Kälte. Allerdings auch die kurzfristige Speicherung zur Glättung von Bedarfs- und Angebotskurven wird immer wichtiger. </w:t>
      </w:r>
    </w:p>
    <w:p w:rsidR="001444C9" w:rsidRPr="005B4038" w:rsidRDefault="001444C9" w:rsidP="001444C9"/>
    <w:p w:rsidR="001444C9" w:rsidRPr="005B4038" w:rsidRDefault="001444C9" w:rsidP="001444C9">
      <w:r w:rsidRPr="005B4038">
        <w:t>Durch den Einsatz von individuell eingestellte</w:t>
      </w:r>
      <w:r>
        <w:t>m</w:t>
      </w:r>
      <w:r w:rsidRPr="005B4038">
        <w:t xml:space="preserve"> PCM (Phase Change Material) in einem neuartigem hybriden Speicherkonzept können erstmals sowohl eine sehr hohe Speicherkapazität als auch gleichzeitig eine entsprechend hohe (</w:t>
      </w:r>
      <w:proofErr w:type="spellStart"/>
      <w:r w:rsidRPr="005B4038">
        <w:t>Be</w:t>
      </w:r>
      <w:proofErr w:type="spellEnd"/>
      <w:r w:rsidRPr="005B4038">
        <w:t>- und Entlade)-Dynamik realisiert werden. Hinzu kommt aber noch ein weiterer wichtiger Aspekt:</w:t>
      </w:r>
    </w:p>
    <w:p w:rsidR="001444C9" w:rsidRPr="005B4038" w:rsidRDefault="001444C9" w:rsidP="001444C9"/>
    <w:p w:rsidR="001444C9" w:rsidRPr="005B4038" w:rsidRDefault="001444C9" w:rsidP="001444C9">
      <w:r w:rsidRPr="005B4038">
        <w:t xml:space="preserve">Der so eingestellte und geplante Speicher kann Energie auf relativ niedrigem und konstantem Temperaturniveau noch einspeichern und diese Energie entsprechend wieder abgeben. </w:t>
      </w:r>
    </w:p>
    <w:p w:rsidR="001444C9" w:rsidRDefault="001444C9" w:rsidP="001444C9"/>
    <w:p w:rsidR="001444C9" w:rsidRDefault="001444C9" w:rsidP="001444C9">
      <w:r w:rsidRPr="005B4038">
        <w:t xml:space="preserve">Im Bereich der sanften Kälte lässt sich die Kapazität der Kältespeicheranlagen bei gleichem Volumen und konstanter Temperatur durchschnittlich bis zum 3,5-fachen erhöhen bei gleichzeitig stark reduziertem </w:t>
      </w:r>
      <w:proofErr w:type="spellStart"/>
      <w:r w:rsidRPr="005B4038">
        <w:t>Stillstandsverlust</w:t>
      </w:r>
      <w:proofErr w:type="spellEnd"/>
      <w:r w:rsidRPr="005B4038">
        <w:t>.</w:t>
      </w:r>
    </w:p>
    <w:p w:rsidR="001444C9" w:rsidRPr="005B4038" w:rsidRDefault="001444C9" w:rsidP="001444C9"/>
    <w:p w:rsidR="001444C9" w:rsidRPr="005B4038" w:rsidRDefault="001444C9" w:rsidP="001444C9">
      <w:r w:rsidRPr="005B4038">
        <w:t xml:space="preserve">Alle diese Möglichkeiten bietet Ihnen Dehoust mit dem </w:t>
      </w:r>
      <w:proofErr w:type="spellStart"/>
      <w:r w:rsidRPr="005B4038">
        <w:t>Latentspeicherkonzept</w:t>
      </w:r>
      <w:proofErr w:type="spellEnd"/>
      <w:r w:rsidRPr="005B4038">
        <w:t xml:space="preserve"> für Klein- und Großanla</w:t>
      </w:r>
      <w:r w:rsidR="00532AD9">
        <w:t xml:space="preserve">gen für Temperaturbereiche von </w:t>
      </w:r>
      <w:r w:rsidRPr="005B4038">
        <w:t xml:space="preserve">bis 55 °C. </w:t>
      </w:r>
    </w:p>
    <w:p w:rsidR="001444C9" w:rsidRPr="005B4038" w:rsidRDefault="001444C9" w:rsidP="001444C9"/>
    <w:p w:rsidR="001444C9" w:rsidRDefault="001444C9" w:rsidP="001444C9">
      <w:r w:rsidRPr="005B4038">
        <w:t>Nutzen Sie die Gelegenheit</w:t>
      </w:r>
      <w:r>
        <w:t xml:space="preserve"> zu umfangreicher Beratung und Diskussion </w:t>
      </w:r>
      <w:r w:rsidRPr="005B4038">
        <w:t>auf der ISH</w:t>
      </w:r>
      <w:r>
        <w:t xml:space="preserve"> in Halle 9.1, Stand E29.</w:t>
      </w:r>
    </w:p>
    <w:p w:rsidR="00CC17E8" w:rsidRPr="005B4038" w:rsidRDefault="003E3D28" w:rsidP="001444C9">
      <w:r w:rsidRPr="00CC17E8">
        <w:rPr>
          <w:rFonts w:ascii="Arial" w:hAnsi="Arial" w:cs="Arial"/>
          <w:b/>
          <w:bCs/>
          <w:noProof/>
          <w:color w:val="2A6AB7"/>
          <w:spacing w:val="-2"/>
          <w:sz w:val="18"/>
          <w:szCs w:val="18"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165100</wp:posOffset>
            </wp:positionV>
            <wp:extent cx="2171700" cy="1629173"/>
            <wp:effectExtent l="0" t="0" r="0" b="9525"/>
            <wp:wrapNone/>
            <wp:docPr id="3" name="Grafik 3" descr="C:\Users\zi\Desktop\Presse ISH\Notiz Wärmetanks und Speicher\T 300 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i\Desktop\Presse ISH\Notiz Wärmetanks und Speicher\T 300 7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733" cy="163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44C9" w:rsidRPr="005B4038" w:rsidRDefault="003E3D28" w:rsidP="001444C9">
      <w:r w:rsidRPr="00CC17E8">
        <w:rPr>
          <w:rFonts w:ascii="Arial" w:hAnsi="Arial" w:cs="Arial"/>
          <w:b/>
          <w:bCs/>
          <w:noProof/>
          <w:color w:val="2A6AB7"/>
          <w:spacing w:val="-2"/>
          <w:sz w:val="18"/>
          <w:szCs w:val="18"/>
          <w:lang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2698115</wp:posOffset>
            </wp:positionH>
            <wp:positionV relativeFrom="paragraph">
              <wp:posOffset>8255</wp:posOffset>
            </wp:positionV>
            <wp:extent cx="1609725" cy="1604341"/>
            <wp:effectExtent l="0" t="0" r="0" b="0"/>
            <wp:wrapNone/>
            <wp:docPr id="4" name="Grafik 4" descr="C:\Users\zi\Desktop\PCM_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\Desktop\PCM_02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44C9" w:rsidRDefault="001444C9" w:rsidP="001444C9"/>
    <w:p w:rsidR="001444C9" w:rsidRDefault="001444C9" w:rsidP="001444C9"/>
    <w:p w:rsidR="00694F19" w:rsidRDefault="00694F19" w:rsidP="00E8378C">
      <w:pPr>
        <w:pStyle w:val="EinfacherAbsatz"/>
        <w:spacing w:after="57"/>
        <w:rPr>
          <w:rFonts w:ascii="Arial" w:hAnsi="Arial" w:cs="Arial"/>
          <w:b/>
          <w:bCs/>
          <w:color w:val="2A6AB7"/>
          <w:spacing w:val="-2"/>
          <w:sz w:val="18"/>
          <w:szCs w:val="18"/>
        </w:rPr>
      </w:pPr>
    </w:p>
    <w:p w:rsidR="00127EDF" w:rsidRDefault="00127EDF" w:rsidP="00E8378C">
      <w:pPr>
        <w:pStyle w:val="EinfacherAbsatz"/>
        <w:spacing w:after="57"/>
        <w:rPr>
          <w:rFonts w:ascii="Arial" w:hAnsi="Arial" w:cs="Arial"/>
          <w:b/>
          <w:bCs/>
          <w:color w:val="2A6AB7"/>
          <w:spacing w:val="-2"/>
          <w:sz w:val="18"/>
          <w:szCs w:val="18"/>
        </w:rPr>
      </w:pPr>
    </w:p>
    <w:p w:rsidR="00B91A74" w:rsidRDefault="00B91A74" w:rsidP="00E8378C">
      <w:pPr>
        <w:pStyle w:val="EinfacherAbsatz"/>
        <w:spacing w:after="57"/>
        <w:rPr>
          <w:rFonts w:ascii="Arial" w:hAnsi="Arial" w:cs="Arial"/>
          <w:b/>
          <w:bCs/>
          <w:color w:val="2A6AB7"/>
          <w:spacing w:val="-2"/>
          <w:sz w:val="18"/>
          <w:szCs w:val="18"/>
        </w:rPr>
      </w:pPr>
    </w:p>
    <w:p w:rsidR="00B91A74" w:rsidRDefault="00B91A74" w:rsidP="00E8378C">
      <w:pPr>
        <w:pStyle w:val="EinfacherAbsatz"/>
        <w:spacing w:after="57"/>
        <w:rPr>
          <w:rFonts w:ascii="Arial" w:hAnsi="Arial" w:cs="Arial"/>
          <w:b/>
          <w:bCs/>
          <w:color w:val="2A6AB7"/>
          <w:spacing w:val="-2"/>
          <w:sz w:val="18"/>
          <w:szCs w:val="18"/>
        </w:rPr>
      </w:pPr>
    </w:p>
    <w:p w:rsidR="00415199" w:rsidRDefault="00415199" w:rsidP="00E8378C">
      <w:pPr>
        <w:pStyle w:val="EinfacherAbsatz"/>
        <w:spacing w:after="57"/>
        <w:rPr>
          <w:rFonts w:ascii="Arial" w:hAnsi="Arial" w:cs="Arial"/>
          <w:b/>
          <w:bCs/>
          <w:color w:val="2A6AB7"/>
          <w:spacing w:val="-2"/>
          <w:sz w:val="18"/>
          <w:szCs w:val="18"/>
        </w:rPr>
      </w:pPr>
      <w:bookmarkStart w:id="0" w:name="_GoBack"/>
      <w:bookmarkEnd w:id="0"/>
    </w:p>
    <w:p w:rsidR="00415199" w:rsidRDefault="00415199" w:rsidP="00E8378C">
      <w:pPr>
        <w:pStyle w:val="EinfacherAbsatz"/>
        <w:spacing w:after="57"/>
        <w:rPr>
          <w:rFonts w:ascii="Arial" w:hAnsi="Arial" w:cs="Arial"/>
          <w:b/>
          <w:bCs/>
          <w:color w:val="2A6AB7"/>
          <w:spacing w:val="-2"/>
          <w:sz w:val="18"/>
          <w:szCs w:val="18"/>
        </w:rPr>
      </w:pPr>
    </w:p>
    <w:p w:rsidR="00CC17E8" w:rsidRDefault="00CC17E8" w:rsidP="00E8378C">
      <w:pPr>
        <w:pStyle w:val="EinfacherAbsatz"/>
        <w:spacing w:after="57"/>
        <w:rPr>
          <w:rFonts w:ascii="Arial" w:hAnsi="Arial" w:cs="Arial"/>
          <w:b/>
          <w:bCs/>
          <w:color w:val="2A6AB7"/>
          <w:spacing w:val="-2"/>
          <w:sz w:val="18"/>
          <w:szCs w:val="18"/>
        </w:rPr>
      </w:pPr>
      <w:r>
        <w:t>Auch unterirdische Wärmetanks werden Dank PCM noch effizienter.</w:t>
      </w:r>
    </w:p>
    <w:p w:rsidR="00CC17E8" w:rsidRDefault="00CC17E8" w:rsidP="00E8378C">
      <w:pPr>
        <w:pStyle w:val="EinfacherAbsatz"/>
        <w:spacing w:after="57"/>
        <w:rPr>
          <w:rFonts w:ascii="Arial" w:hAnsi="Arial" w:cs="Arial"/>
          <w:b/>
          <w:bCs/>
          <w:color w:val="2A6AB7"/>
          <w:spacing w:val="-2"/>
          <w:sz w:val="18"/>
          <w:szCs w:val="18"/>
        </w:rPr>
      </w:pPr>
    </w:p>
    <w:p w:rsidR="00CC17E8" w:rsidRDefault="00CC17E8" w:rsidP="00E8378C">
      <w:pPr>
        <w:pStyle w:val="EinfacherAbsatz"/>
        <w:spacing w:after="57"/>
        <w:rPr>
          <w:rFonts w:ascii="Arial" w:hAnsi="Arial" w:cs="Arial"/>
          <w:b/>
          <w:bCs/>
          <w:color w:val="2A6AB7"/>
          <w:spacing w:val="-2"/>
          <w:sz w:val="18"/>
          <w:szCs w:val="18"/>
        </w:rPr>
      </w:pPr>
    </w:p>
    <w:p w:rsidR="00694F19" w:rsidRPr="001C6119" w:rsidRDefault="00694F19" w:rsidP="00E8378C">
      <w:pPr>
        <w:pStyle w:val="EinfacherAbsatz"/>
        <w:spacing w:after="57"/>
        <w:rPr>
          <w:rFonts w:ascii="Arial" w:hAnsi="Arial" w:cs="Arial"/>
          <w:b/>
          <w:bCs/>
        </w:rPr>
      </w:pPr>
      <w:r w:rsidRPr="001C6119">
        <w:rPr>
          <w:rFonts w:ascii="Arial" w:hAnsi="Arial" w:cs="Arial"/>
          <w:b/>
          <w:bCs/>
          <w:color w:val="2A6AB7"/>
          <w:spacing w:val="-2"/>
          <w:sz w:val="18"/>
          <w:szCs w:val="18"/>
        </w:rPr>
        <w:t>Bei Abdruck bitte Belegexemplar an folgende Adresse:</w:t>
      </w:r>
    </w:p>
    <w:p w:rsidR="00694F19" w:rsidRDefault="00694F19" w:rsidP="00E8378C">
      <w:pPr>
        <w:pStyle w:val="EinfacherAbsatz"/>
        <w:rPr>
          <w:rFonts w:ascii="Arial" w:hAnsi="Arial" w:cs="Arial"/>
          <w:b/>
          <w:bCs/>
          <w:sz w:val="18"/>
          <w:szCs w:val="18"/>
        </w:rPr>
      </w:pPr>
      <w:r w:rsidRPr="001C6119">
        <w:rPr>
          <w:rFonts w:ascii="Arial" w:hAnsi="Arial" w:cs="Arial"/>
          <w:b/>
          <w:bCs/>
          <w:sz w:val="18"/>
          <w:szCs w:val="18"/>
        </w:rPr>
        <w:t>Dehoust GmbH</w:t>
      </w:r>
    </w:p>
    <w:p w:rsidR="00694F19" w:rsidRPr="00571DF4" w:rsidRDefault="00694F19" w:rsidP="00E8378C">
      <w:pPr>
        <w:pStyle w:val="EinfacherAbsatz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Frau Sylvia Zimmermann</w:t>
      </w:r>
    </w:p>
    <w:p w:rsidR="00694F19" w:rsidRPr="001C6119" w:rsidRDefault="00694F19" w:rsidP="00E8378C">
      <w:pPr>
        <w:pStyle w:val="EinfacherAbsatz"/>
        <w:rPr>
          <w:rFonts w:ascii="Arial" w:hAnsi="Arial" w:cs="Arial"/>
          <w:sz w:val="18"/>
          <w:szCs w:val="18"/>
        </w:rPr>
      </w:pPr>
      <w:r w:rsidRPr="001C6119">
        <w:rPr>
          <w:rFonts w:ascii="Arial" w:hAnsi="Arial" w:cs="Arial"/>
          <w:sz w:val="18"/>
          <w:szCs w:val="18"/>
        </w:rPr>
        <w:t>Gutenbergstraße 5-7</w:t>
      </w:r>
    </w:p>
    <w:p w:rsidR="00694F19" w:rsidRPr="001C6119" w:rsidRDefault="00694F19" w:rsidP="00E8378C">
      <w:pPr>
        <w:pStyle w:val="EinfacherAbsatz"/>
        <w:rPr>
          <w:rFonts w:ascii="Arial" w:hAnsi="Arial" w:cs="Arial"/>
          <w:sz w:val="18"/>
          <w:szCs w:val="18"/>
        </w:rPr>
      </w:pPr>
      <w:r w:rsidRPr="001C6119">
        <w:rPr>
          <w:rFonts w:ascii="Arial" w:hAnsi="Arial" w:cs="Arial"/>
          <w:sz w:val="18"/>
          <w:szCs w:val="18"/>
        </w:rPr>
        <w:t>D-69181 Leimen</w:t>
      </w:r>
    </w:p>
    <w:p w:rsidR="00694F19" w:rsidRPr="001C6119" w:rsidRDefault="00694F19" w:rsidP="00E8378C">
      <w:pPr>
        <w:pStyle w:val="EinfacherAbsatz"/>
        <w:rPr>
          <w:rFonts w:ascii="Arial" w:hAnsi="Arial" w:cs="Arial"/>
          <w:sz w:val="18"/>
          <w:szCs w:val="18"/>
        </w:rPr>
      </w:pPr>
      <w:r w:rsidRPr="001C6119">
        <w:rPr>
          <w:rFonts w:ascii="Arial" w:hAnsi="Arial" w:cs="Arial"/>
          <w:sz w:val="18"/>
          <w:szCs w:val="18"/>
        </w:rPr>
        <w:t>Tel. +49 (0) 62 24 / 97 02-0</w:t>
      </w:r>
    </w:p>
    <w:p w:rsidR="00694F19" w:rsidRPr="001C6119" w:rsidRDefault="004D2693" w:rsidP="00E8378C">
      <w:pPr>
        <w:rPr>
          <w:rFonts w:ascii="Arial" w:hAnsi="Arial" w:cs="Arial"/>
        </w:rPr>
      </w:pPr>
      <w:hyperlink r:id="rId9" w:history="1">
        <w:r w:rsidR="00694F19">
          <w:rPr>
            <w:rStyle w:val="Hyperlink"/>
            <w:rFonts w:ascii="Arial" w:hAnsi="Arial" w:cs="Arial"/>
            <w:sz w:val="18"/>
            <w:szCs w:val="18"/>
          </w:rPr>
          <w:t>zimmermann</w:t>
        </w:r>
        <w:r w:rsidR="00694F19" w:rsidRPr="005E2142">
          <w:rPr>
            <w:rStyle w:val="Hyperlink"/>
            <w:rFonts w:ascii="Arial" w:hAnsi="Arial" w:cs="Arial"/>
            <w:sz w:val="18"/>
            <w:szCs w:val="18"/>
          </w:rPr>
          <w:t>@dehoust.de</w:t>
        </w:r>
      </w:hyperlink>
    </w:p>
    <w:sectPr w:rsidR="00694F19" w:rsidRPr="001C6119" w:rsidSect="00E6169E">
      <w:headerReference w:type="default" r:id="rId10"/>
      <w:pgSz w:w="11900" w:h="16840"/>
      <w:pgMar w:top="1276" w:right="985" w:bottom="851" w:left="85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2693" w:rsidRDefault="004D2693" w:rsidP="00B470AE">
      <w:r>
        <w:separator/>
      </w:r>
    </w:p>
  </w:endnote>
  <w:endnote w:type="continuationSeparator" w:id="0">
    <w:p w:rsidR="004D2693" w:rsidRDefault="004D2693" w:rsidP="00B47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2693" w:rsidRDefault="004D2693" w:rsidP="00B470AE">
      <w:r>
        <w:separator/>
      </w:r>
    </w:p>
  </w:footnote>
  <w:footnote w:type="continuationSeparator" w:id="0">
    <w:p w:rsidR="004D2693" w:rsidRDefault="004D2693" w:rsidP="00B470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4F19" w:rsidRDefault="000039A7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0680700"/>
          <wp:effectExtent l="0" t="0" r="2540" b="6350"/>
          <wp:wrapNone/>
          <wp:docPr id="1" name="Bild 1" descr="Back_Wo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Back_Wo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0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4C6527"/>
    <w:multiLevelType w:val="hybridMultilevel"/>
    <w:tmpl w:val="A0427C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1DF1CC0"/>
    <w:multiLevelType w:val="hybridMultilevel"/>
    <w:tmpl w:val="742C17E2"/>
    <w:lvl w:ilvl="0" w:tplc="E06C1838">
      <w:start w:val="1"/>
      <w:numFmt w:val="bullet"/>
      <w:lvlText w:val=""/>
      <w:lvlJc w:val="left"/>
      <w:pPr>
        <w:ind w:left="72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8D652D2"/>
    <w:multiLevelType w:val="hybridMultilevel"/>
    <w:tmpl w:val="F49A678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305"/>
    <w:rsid w:val="000039A7"/>
    <w:rsid w:val="00021323"/>
    <w:rsid w:val="0003189F"/>
    <w:rsid w:val="000470A7"/>
    <w:rsid w:val="000643A0"/>
    <w:rsid w:val="00074A07"/>
    <w:rsid w:val="0009344A"/>
    <w:rsid w:val="000C36F4"/>
    <w:rsid w:val="000D0A09"/>
    <w:rsid w:val="000D7C32"/>
    <w:rsid w:val="000E2A63"/>
    <w:rsid w:val="001009EE"/>
    <w:rsid w:val="00112D3F"/>
    <w:rsid w:val="00127EDF"/>
    <w:rsid w:val="0013346C"/>
    <w:rsid w:val="0014278B"/>
    <w:rsid w:val="001444C9"/>
    <w:rsid w:val="00166D31"/>
    <w:rsid w:val="001718E1"/>
    <w:rsid w:val="001768A7"/>
    <w:rsid w:val="00195A3D"/>
    <w:rsid w:val="001972BD"/>
    <w:rsid w:val="001A0E98"/>
    <w:rsid w:val="001A52D8"/>
    <w:rsid w:val="001B0BE3"/>
    <w:rsid w:val="001B7590"/>
    <w:rsid w:val="001C24B5"/>
    <w:rsid w:val="001C6119"/>
    <w:rsid w:val="001D463E"/>
    <w:rsid w:val="001D62DB"/>
    <w:rsid w:val="001D7B86"/>
    <w:rsid w:val="001E7366"/>
    <w:rsid w:val="001F2D26"/>
    <w:rsid w:val="0020710B"/>
    <w:rsid w:val="00227017"/>
    <w:rsid w:val="002309F3"/>
    <w:rsid w:val="0023175F"/>
    <w:rsid w:val="0023373C"/>
    <w:rsid w:val="002354D1"/>
    <w:rsid w:val="00245249"/>
    <w:rsid w:val="00282E82"/>
    <w:rsid w:val="0028670D"/>
    <w:rsid w:val="00291C22"/>
    <w:rsid w:val="002922DE"/>
    <w:rsid w:val="002A692E"/>
    <w:rsid w:val="002E17BF"/>
    <w:rsid w:val="002E5E91"/>
    <w:rsid w:val="003013D5"/>
    <w:rsid w:val="003113F3"/>
    <w:rsid w:val="00326FFC"/>
    <w:rsid w:val="00332363"/>
    <w:rsid w:val="00347388"/>
    <w:rsid w:val="00354035"/>
    <w:rsid w:val="00363CBD"/>
    <w:rsid w:val="003729B5"/>
    <w:rsid w:val="00380A4F"/>
    <w:rsid w:val="003856B7"/>
    <w:rsid w:val="00387A8E"/>
    <w:rsid w:val="003A1161"/>
    <w:rsid w:val="003A5AB1"/>
    <w:rsid w:val="003B2943"/>
    <w:rsid w:val="003B5700"/>
    <w:rsid w:val="003C7578"/>
    <w:rsid w:val="003D6D99"/>
    <w:rsid w:val="003D6DC5"/>
    <w:rsid w:val="003E3D28"/>
    <w:rsid w:val="00404030"/>
    <w:rsid w:val="00415199"/>
    <w:rsid w:val="00422E44"/>
    <w:rsid w:val="004238D4"/>
    <w:rsid w:val="00426749"/>
    <w:rsid w:val="0043438A"/>
    <w:rsid w:val="00442400"/>
    <w:rsid w:val="00452B0E"/>
    <w:rsid w:val="0045384E"/>
    <w:rsid w:val="004A14EE"/>
    <w:rsid w:val="004A1889"/>
    <w:rsid w:val="004B11D6"/>
    <w:rsid w:val="004B1CCE"/>
    <w:rsid w:val="004C0ADA"/>
    <w:rsid w:val="004C3BD7"/>
    <w:rsid w:val="004D2693"/>
    <w:rsid w:val="004D6BB9"/>
    <w:rsid w:val="004E0DC4"/>
    <w:rsid w:val="004E165D"/>
    <w:rsid w:val="004F22D5"/>
    <w:rsid w:val="004F40C8"/>
    <w:rsid w:val="004F4F74"/>
    <w:rsid w:val="00527EF0"/>
    <w:rsid w:val="00530661"/>
    <w:rsid w:val="00531E79"/>
    <w:rsid w:val="00532AD9"/>
    <w:rsid w:val="00540F12"/>
    <w:rsid w:val="00541D95"/>
    <w:rsid w:val="0054524E"/>
    <w:rsid w:val="00550F00"/>
    <w:rsid w:val="005625FA"/>
    <w:rsid w:val="00571DF4"/>
    <w:rsid w:val="00573EFB"/>
    <w:rsid w:val="005864C2"/>
    <w:rsid w:val="0059123D"/>
    <w:rsid w:val="00596D36"/>
    <w:rsid w:val="005A3CCD"/>
    <w:rsid w:val="005B099A"/>
    <w:rsid w:val="005B6A80"/>
    <w:rsid w:val="005C790A"/>
    <w:rsid w:val="005E2142"/>
    <w:rsid w:val="005E3C8E"/>
    <w:rsid w:val="005F63F8"/>
    <w:rsid w:val="00611FBA"/>
    <w:rsid w:val="00613AAC"/>
    <w:rsid w:val="00627D39"/>
    <w:rsid w:val="00635BAE"/>
    <w:rsid w:val="00641028"/>
    <w:rsid w:val="00657001"/>
    <w:rsid w:val="00667C62"/>
    <w:rsid w:val="0067252A"/>
    <w:rsid w:val="00677B5D"/>
    <w:rsid w:val="00681188"/>
    <w:rsid w:val="00694BDE"/>
    <w:rsid w:val="00694F19"/>
    <w:rsid w:val="0069620A"/>
    <w:rsid w:val="00697863"/>
    <w:rsid w:val="006A5524"/>
    <w:rsid w:val="006B1636"/>
    <w:rsid w:val="006B69B4"/>
    <w:rsid w:val="006D0854"/>
    <w:rsid w:val="00703FA4"/>
    <w:rsid w:val="00712A87"/>
    <w:rsid w:val="007233FE"/>
    <w:rsid w:val="0074249E"/>
    <w:rsid w:val="00744F83"/>
    <w:rsid w:val="00756322"/>
    <w:rsid w:val="007653BF"/>
    <w:rsid w:val="007742FF"/>
    <w:rsid w:val="00776E4A"/>
    <w:rsid w:val="007864F3"/>
    <w:rsid w:val="00790A86"/>
    <w:rsid w:val="007A102C"/>
    <w:rsid w:val="007C472C"/>
    <w:rsid w:val="007F4784"/>
    <w:rsid w:val="00801C98"/>
    <w:rsid w:val="0080532A"/>
    <w:rsid w:val="00807864"/>
    <w:rsid w:val="008171DE"/>
    <w:rsid w:val="0084568E"/>
    <w:rsid w:val="00861107"/>
    <w:rsid w:val="00861639"/>
    <w:rsid w:val="00867367"/>
    <w:rsid w:val="00892305"/>
    <w:rsid w:val="008A4E0F"/>
    <w:rsid w:val="008B0B6A"/>
    <w:rsid w:val="008B14AE"/>
    <w:rsid w:val="008B5EA3"/>
    <w:rsid w:val="008C6C14"/>
    <w:rsid w:val="008D4FF3"/>
    <w:rsid w:val="008E0FCE"/>
    <w:rsid w:val="008E6DC9"/>
    <w:rsid w:val="008F1F28"/>
    <w:rsid w:val="008F1F4D"/>
    <w:rsid w:val="008F25D9"/>
    <w:rsid w:val="008F407A"/>
    <w:rsid w:val="00901A0F"/>
    <w:rsid w:val="00920E83"/>
    <w:rsid w:val="00927954"/>
    <w:rsid w:val="00930A3B"/>
    <w:rsid w:val="00936692"/>
    <w:rsid w:val="0097364E"/>
    <w:rsid w:val="009822F7"/>
    <w:rsid w:val="00991AFF"/>
    <w:rsid w:val="00993928"/>
    <w:rsid w:val="009C2989"/>
    <w:rsid w:val="009D5DF2"/>
    <w:rsid w:val="009F298D"/>
    <w:rsid w:val="009F795D"/>
    <w:rsid w:val="00A05A73"/>
    <w:rsid w:val="00A172AB"/>
    <w:rsid w:val="00A26428"/>
    <w:rsid w:val="00A27202"/>
    <w:rsid w:val="00A43913"/>
    <w:rsid w:val="00A86916"/>
    <w:rsid w:val="00A959F5"/>
    <w:rsid w:val="00AA3F2A"/>
    <w:rsid w:val="00AD25D1"/>
    <w:rsid w:val="00AF017B"/>
    <w:rsid w:val="00B07234"/>
    <w:rsid w:val="00B20C81"/>
    <w:rsid w:val="00B2349B"/>
    <w:rsid w:val="00B253A1"/>
    <w:rsid w:val="00B3009F"/>
    <w:rsid w:val="00B470AE"/>
    <w:rsid w:val="00B7239F"/>
    <w:rsid w:val="00B91A74"/>
    <w:rsid w:val="00BA12BA"/>
    <w:rsid w:val="00BD04BA"/>
    <w:rsid w:val="00BE31D8"/>
    <w:rsid w:val="00C03F12"/>
    <w:rsid w:val="00C60E2E"/>
    <w:rsid w:val="00C61A32"/>
    <w:rsid w:val="00C70069"/>
    <w:rsid w:val="00C857E1"/>
    <w:rsid w:val="00CB1A5A"/>
    <w:rsid w:val="00CC04CD"/>
    <w:rsid w:val="00CC17E8"/>
    <w:rsid w:val="00CD02F5"/>
    <w:rsid w:val="00CD14C2"/>
    <w:rsid w:val="00CD2881"/>
    <w:rsid w:val="00CD4AFB"/>
    <w:rsid w:val="00CD6B73"/>
    <w:rsid w:val="00CE62A2"/>
    <w:rsid w:val="00CF3926"/>
    <w:rsid w:val="00CF3AC6"/>
    <w:rsid w:val="00D041FE"/>
    <w:rsid w:val="00D11627"/>
    <w:rsid w:val="00D146FC"/>
    <w:rsid w:val="00D23B31"/>
    <w:rsid w:val="00D369A6"/>
    <w:rsid w:val="00D46C62"/>
    <w:rsid w:val="00D8228A"/>
    <w:rsid w:val="00D85D32"/>
    <w:rsid w:val="00D92B33"/>
    <w:rsid w:val="00D93BCE"/>
    <w:rsid w:val="00D96493"/>
    <w:rsid w:val="00DA18AD"/>
    <w:rsid w:val="00DA1E29"/>
    <w:rsid w:val="00DB0F2F"/>
    <w:rsid w:val="00DB7E36"/>
    <w:rsid w:val="00DC164E"/>
    <w:rsid w:val="00DD1672"/>
    <w:rsid w:val="00DF672D"/>
    <w:rsid w:val="00DF7A98"/>
    <w:rsid w:val="00E018FF"/>
    <w:rsid w:val="00E02216"/>
    <w:rsid w:val="00E377B0"/>
    <w:rsid w:val="00E5274A"/>
    <w:rsid w:val="00E5693E"/>
    <w:rsid w:val="00E6169E"/>
    <w:rsid w:val="00E67FFD"/>
    <w:rsid w:val="00E71127"/>
    <w:rsid w:val="00E721FB"/>
    <w:rsid w:val="00E8378C"/>
    <w:rsid w:val="00EA14A1"/>
    <w:rsid w:val="00EA3274"/>
    <w:rsid w:val="00EA46DA"/>
    <w:rsid w:val="00EB26E3"/>
    <w:rsid w:val="00ED26A9"/>
    <w:rsid w:val="00ED7333"/>
    <w:rsid w:val="00EE044B"/>
    <w:rsid w:val="00EE19BF"/>
    <w:rsid w:val="00F0137D"/>
    <w:rsid w:val="00F20911"/>
    <w:rsid w:val="00F213E1"/>
    <w:rsid w:val="00F367A2"/>
    <w:rsid w:val="00F45E04"/>
    <w:rsid w:val="00F52C0C"/>
    <w:rsid w:val="00F74209"/>
    <w:rsid w:val="00F86599"/>
    <w:rsid w:val="00F945EB"/>
    <w:rsid w:val="00F95271"/>
    <w:rsid w:val="00FA2FCC"/>
    <w:rsid w:val="00FA353D"/>
    <w:rsid w:val="00FB3286"/>
    <w:rsid w:val="00FC4537"/>
    <w:rsid w:val="00FD462A"/>
    <w:rsid w:val="00FE76A8"/>
    <w:rsid w:val="00FF1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57591B9E-97E1-494B-939A-87E80B777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27202"/>
    <w:rPr>
      <w:rFonts w:ascii="Lucida Grande" w:hAnsi="Lucida Grande" w:cs="Lucida Grande"/>
      <w:sz w:val="24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rsid w:val="0089230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892305"/>
  </w:style>
  <w:style w:type="paragraph" w:styleId="Fuzeile">
    <w:name w:val="footer"/>
    <w:basedOn w:val="Standard"/>
    <w:link w:val="FuzeileZchn"/>
    <w:uiPriority w:val="99"/>
    <w:semiHidden/>
    <w:rsid w:val="0089230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892305"/>
  </w:style>
  <w:style w:type="paragraph" w:styleId="Listenabsatz">
    <w:name w:val="List Paragraph"/>
    <w:basedOn w:val="Standard"/>
    <w:uiPriority w:val="99"/>
    <w:qFormat/>
    <w:rsid w:val="00A27202"/>
    <w:pPr>
      <w:ind w:left="720"/>
      <w:contextualSpacing/>
    </w:pPr>
  </w:style>
  <w:style w:type="character" w:styleId="Hyperlink">
    <w:name w:val="Hyperlink"/>
    <w:basedOn w:val="Absatz-Standardschriftart"/>
    <w:uiPriority w:val="99"/>
    <w:rsid w:val="000D7C32"/>
    <w:rPr>
      <w:color w:val="0000FF"/>
      <w:u w:val="single"/>
    </w:rPr>
  </w:style>
  <w:style w:type="character" w:styleId="BesuchterHyperlink">
    <w:name w:val="FollowedHyperlink"/>
    <w:basedOn w:val="Absatz-Standardschriftart"/>
    <w:uiPriority w:val="99"/>
    <w:rsid w:val="000D7C32"/>
    <w:rPr>
      <w:color w:val="800080"/>
      <w:u w:val="single"/>
    </w:rPr>
  </w:style>
  <w:style w:type="paragraph" w:customStyle="1" w:styleId="EinfacherAbsatz">
    <w:name w:val="[Einfacher Absatz]"/>
    <w:basedOn w:val="Standard"/>
    <w:uiPriority w:val="99"/>
    <w:rsid w:val="000D7C3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yiv2319876913msonormal">
    <w:name w:val="yiv2319876913msonormal"/>
    <w:basedOn w:val="Standard"/>
    <w:uiPriority w:val="99"/>
    <w:rsid w:val="004F40C8"/>
    <w:pPr>
      <w:spacing w:before="100" w:beforeAutospacing="1" w:after="100" w:afterAutospacing="1"/>
    </w:pPr>
    <w:rPr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762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lutsch@dehoust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220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SD</Company>
  <LinksUpToDate>false</LinksUpToDate>
  <CharactersWithSpaces>1610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</dc:creator>
  <cp:keywords/>
  <dc:description/>
  <cp:lastModifiedBy>sekretariat</cp:lastModifiedBy>
  <cp:revision>9</cp:revision>
  <cp:lastPrinted>2016-09-27T08:38:00Z</cp:lastPrinted>
  <dcterms:created xsi:type="dcterms:W3CDTF">2017-01-31T08:26:00Z</dcterms:created>
  <dcterms:modified xsi:type="dcterms:W3CDTF">2017-02-13T07:53:00Z</dcterms:modified>
</cp:coreProperties>
</file>